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2908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lang w:eastAsia="it-IT"/>
          <w14:ligatures w14:val="none"/>
        </w:rPr>
      </w:pPr>
      <w:r w:rsidRPr="004712EF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FORMAZIONE IN MICRO-COUNSELING E COACHING SIMBOLICO-NARRATIVO (60 ORE)</w:t>
      </w:r>
    </w:p>
    <w:p w14:paraId="2EC30334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32"/>
          <w:szCs w:val="32"/>
          <w:lang w:eastAsia="it-IT"/>
          <w14:ligatures w14:val="none"/>
        </w:rPr>
        <w:t> </w:t>
      </w:r>
    </w:p>
    <w:p w14:paraId="0A5EBFEE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t-IT"/>
          <w14:ligatures w14:val="none"/>
        </w:rPr>
        <w:t>Con </w:t>
      </w:r>
      <w:hyperlink r:id="rId5" w:tooltip="PAOLA BIATO" w:history="1">
        <w:r w:rsidRPr="004712EF">
          <w:rPr>
            <w:rFonts w:ascii="Arial" w:eastAsia="Times New Roman" w:hAnsi="Arial" w:cs="Arial"/>
            <w:b/>
            <w:bCs/>
            <w:color w:val="025296"/>
            <w:kern w:val="0"/>
            <w:sz w:val="24"/>
            <w:szCs w:val="24"/>
            <w:u w:val="single"/>
            <w:lang w:eastAsia="it-IT"/>
            <w14:ligatures w14:val="none"/>
          </w:rPr>
          <w:t>PAOLA BIATO</w:t>
        </w:r>
      </w:hyperlink>
    </w:p>
    <w:p w14:paraId="6FF5BF5C" w14:textId="77777777" w:rsidR="004712EF" w:rsidRPr="004712EF" w:rsidRDefault="004712EF" w:rsidP="004712EF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Counselor Aspic,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Costellatrice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archetipica e immaginale, ideatrice del metodo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Metafiabe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®, Counselor olistico Supervisor iscritta alla SIAF CA047S-CO, professionista disciplinato ex- legge n. 4/2013.</w:t>
      </w:r>
    </w:p>
    <w:p w14:paraId="41BB2B93" w14:textId="77777777" w:rsidR="004712EF" w:rsidRPr="004712EF" w:rsidRDefault="004712EF" w:rsidP="004712EF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4D920E16" w14:textId="20346425" w:rsid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LE FIABE NEL COUNSELING</w:t>
      </w:r>
    </w:p>
    <w:p w14:paraId="4CA2009A" w14:textId="14F2A607" w:rsidR="004712EF" w:rsidRP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Le fiabe ci parlano di noi, ci aiutano ad esplorare, in leggerezza, noi stessi e la nostra storia personale, ci mostrano i nostri blocchi, le nostre paure, gli ostacoli, ci indicano la via da seguire per raggiungere i nostri scopi.</w:t>
      </w:r>
    </w:p>
    <w:p w14:paraId="1475171A" w14:textId="3BD81211" w:rsidR="004712EF" w:rsidRP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Ascoltare o raccontare fiabe, attiva la nostra IMMAGINAZIONE (imago-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agere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), la nostra creatività, risveglia archetipi (funzioni vitali) che ci permettono di osservare il nostro “regno”, prendere decisioni, mettere in atto l’azione, connetterci con la magia e il “meraviglioso”, che si trova davanti ai nostri occhi, nella vita di tutti i giorni, attingere ad energie addormentate, scoprire tesori nascosti, operare la trasformazione, per realizzare i nostri sogni e le nostre aspirazioni.</w:t>
      </w:r>
    </w:p>
    <w:p w14:paraId="1469171D" w14:textId="6B39E081" w:rsidR="004712EF" w:rsidRP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Le fiabe applicate al Counseling, all’art-counseling, sono uno strumento efficace, che permette di raccontare e raccontarsi, esprimere emozioni, elaborare eventi, attraverso l’uso di immagini archetipiche e metafore.</w:t>
      </w:r>
    </w:p>
    <w:p w14:paraId="3D793048" w14:textId="266695E6" w:rsidR="004712EF" w:rsidRP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Come in un sogno, ad occhi aperti, raccontiamo eventi, situazioni, incontri, alla ricerca di significati, di soluzioni e trasformazioni. Assaporiamo la poesia della fiaba, ne sentiamo il sapore, ma il processo di assimilazione e digestione avviene, in profondità, autonomamente, senza che noi ce ne accorgiamo.</w:t>
      </w:r>
    </w:p>
    <w:p w14:paraId="7E3955D8" w14:textId="489154B9" w:rsidR="004712EF" w:rsidRP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Il potere delle immagini e delle parole, nascoste nei simboli profondi, sono messaggi che parlano alla nostra anima, di verità luminose, che aspettano solo di venire alla luce.</w:t>
      </w:r>
    </w:p>
    <w:p w14:paraId="105A7B3C" w14:textId="0A6C1194" w:rsidR="004712EF" w:rsidRP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L’uso dei Tarocchi fiabeschi, facilita l’esplorazione e il dialogo, con le varie parti di noi, mostra l’accesso a mondi multidimensionali.</w:t>
      </w:r>
    </w:p>
    <w:p w14:paraId="141523B9" w14:textId="6EEB2278" w:rsidR="004712EF" w:rsidRP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Modificando l’immaginario, modifichiamo gli eventi e le emozioni collegate ed essi, allarghiamo la visione e andiamo oltre l’apparenza, osservando da altre prospettive, ci apriamo a nuove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ri-velazioni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e possibilità.</w:t>
      </w:r>
    </w:p>
    <w:p w14:paraId="0A08385E" w14:textId="77777777" w:rsidR="004712EF" w:rsidRP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Modificando l’immaginario, modifichiamo i nostri pensieri, le nostre idee, il nostro corpo, parliamo alle nostre cellule e al nostro DNA….</w:t>
      </w:r>
    </w:p>
    <w:p w14:paraId="78671E8D" w14:textId="77777777" w:rsidR="004712EF" w:rsidRPr="004712EF" w:rsidRDefault="004712EF" w:rsidP="004712EF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</w:pPr>
    </w:p>
    <w:p w14:paraId="0545CBE7" w14:textId="270BEE1A" w:rsidR="004712EF" w:rsidRPr="004712EF" w:rsidRDefault="004712EF" w:rsidP="004712EF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(Paola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Biato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)</w:t>
      </w:r>
    </w:p>
    <w:p w14:paraId="61AC21C6" w14:textId="77777777" w:rsidR="004712EF" w:rsidRPr="004712EF" w:rsidRDefault="004712EF" w:rsidP="004712EF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2398A65D" w14:textId="77777777" w:rsidR="004712EF" w:rsidRPr="004712EF" w:rsidRDefault="004712EF" w:rsidP="004712EF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67C0249D" w14:textId="309E3FDD" w:rsidR="004712EF" w:rsidRPr="004712EF" w:rsidRDefault="00631E62" w:rsidP="00471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bookmarkStart w:id="0" w:name="_Hlk146754277"/>
      <w:r w:rsidRPr="00631E62">
        <w:rPr>
          <w:rFonts w:ascii="Arial" w:hAnsi="Arial" w:cs="Arial"/>
          <w:sz w:val="24"/>
          <w:szCs w:val="24"/>
        </w:rPr>
        <w:t>Counseling simbolico narrativo:</w:t>
      </w:r>
      <w:r>
        <w:t xml:space="preserve"> </w:t>
      </w:r>
      <w:bookmarkEnd w:id="0"/>
      <w:r w:rsidR="00000000">
        <w:fldChar w:fldCharType="begin"/>
      </w:r>
      <w:r w:rsidR="00000000">
        <w:instrText>HYPERLINK "https://www.metafiabe.com/formazione/metafiabe-e-fiababiografia/" \o "Metafiabe e Fiababiografia"</w:instrText>
      </w:r>
      <w:r w:rsidR="00000000">
        <w:fldChar w:fldCharType="separate"/>
      </w:r>
      <w:proofErr w:type="spellStart"/>
      <w:r w:rsidR="004712EF" w:rsidRPr="004712EF">
        <w:rPr>
          <w:rFonts w:ascii="Arial" w:eastAsia="Times New Roman" w:hAnsi="Arial" w:cs="Arial"/>
          <w:b/>
          <w:bCs/>
          <w:color w:val="025296"/>
          <w:kern w:val="0"/>
          <w:sz w:val="24"/>
          <w:szCs w:val="24"/>
          <w:lang w:eastAsia="it-IT"/>
          <w14:ligatures w14:val="none"/>
        </w:rPr>
        <w:t>Metafiabe</w:t>
      </w:r>
      <w:proofErr w:type="spellEnd"/>
      <w:r w:rsidR="004712EF" w:rsidRPr="004712EF">
        <w:rPr>
          <w:rFonts w:ascii="Arial" w:eastAsia="Times New Roman" w:hAnsi="Arial" w:cs="Arial"/>
          <w:b/>
          <w:bCs/>
          <w:color w:val="025296"/>
          <w:kern w:val="0"/>
          <w:sz w:val="24"/>
          <w:szCs w:val="24"/>
          <w:lang w:eastAsia="it-IT"/>
          <w14:ligatures w14:val="none"/>
        </w:rPr>
        <w:t xml:space="preserve">® e </w:t>
      </w:r>
      <w:proofErr w:type="spellStart"/>
      <w:r w:rsidR="004712EF" w:rsidRPr="004712EF">
        <w:rPr>
          <w:rFonts w:ascii="Arial" w:eastAsia="Times New Roman" w:hAnsi="Arial" w:cs="Arial"/>
          <w:b/>
          <w:bCs/>
          <w:color w:val="025296"/>
          <w:kern w:val="0"/>
          <w:sz w:val="24"/>
          <w:szCs w:val="24"/>
          <w:lang w:eastAsia="it-IT"/>
          <w14:ligatures w14:val="none"/>
        </w:rPr>
        <w:t>Fiababiografia</w:t>
      </w:r>
      <w:proofErr w:type="spellEnd"/>
      <w:r w:rsidR="004712EF" w:rsidRPr="004712EF">
        <w:rPr>
          <w:rFonts w:ascii="Arial" w:eastAsia="Times New Roman" w:hAnsi="Arial" w:cs="Arial"/>
          <w:b/>
          <w:bCs/>
          <w:color w:val="025296"/>
          <w:kern w:val="0"/>
          <w:sz w:val="24"/>
          <w:szCs w:val="24"/>
          <w:lang w:eastAsia="it-IT"/>
          <w14:ligatures w14:val="none"/>
        </w:rPr>
        <w:t>. </w:t>
      </w:r>
      <w:r w:rsidR="00000000">
        <w:rPr>
          <w:rFonts w:ascii="Arial" w:eastAsia="Times New Roman" w:hAnsi="Arial" w:cs="Arial"/>
          <w:b/>
          <w:bCs/>
          <w:color w:val="025296"/>
          <w:kern w:val="0"/>
          <w:sz w:val="24"/>
          <w:szCs w:val="24"/>
          <w:lang w:eastAsia="it-IT"/>
          <w14:ligatures w14:val="none"/>
        </w:rPr>
        <w:fldChar w:fldCharType="end"/>
      </w:r>
    </w:p>
    <w:p w14:paraId="514981C3" w14:textId="5605CD61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Un metodo per il Counseling individuale e di gruppo, che utilizza le carte gestaltiche dei "Tarocchi fiabeschi", come strumento di auto-esplorazione, per re-immaginare la nostra storia, per creare e inventare la nostra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fiababiografia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 grazie al CODICE SEGRETO delle fiabe.</w:t>
      </w: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C03F0CE" w14:textId="2FF9827A" w:rsidR="004712EF" w:rsidRPr="004712EF" w:rsidRDefault="00631E62" w:rsidP="00471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631E62">
        <w:rPr>
          <w:rFonts w:ascii="Arial" w:hAnsi="Arial" w:cs="Arial"/>
          <w:sz w:val="24"/>
          <w:szCs w:val="24"/>
        </w:rPr>
        <w:lastRenderedPageBreak/>
        <w:t>Counseling simbolico narrativo:</w:t>
      </w:r>
      <w:r>
        <w:t xml:space="preserve"> </w:t>
      </w:r>
      <w:hyperlink r:id="rId6" w:tooltip="Metafiabe e Fiabe di potere" w:history="1">
        <w:proofErr w:type="spellStart"/>
        <w:r w:rsidR="004712EF" w:rsidRPr="004712EF">
          <w:rPr>
            <w:rFonts w:ascii="Arial" w:eastAsia="Times New Roman" w:hAnsi="Arial" w:cs="Arial"/>
            <w:b/>
            <w:bCs/>
            <w:color w:val="025296"/>
            <w:kern w:val="0"/>
            <w:sz w:val="24"/>
            <w:szCs w:val="24"/>
            <w:lang w:eastAsia="it-IT"/>
            <w14:ligatures w14:val="none"/>
          </w:rPr>
          <w:t>Metafiabe</w:t>
        </w:r>
        <w:proofErr w:type="spellEnd"/>
        <w:r w:rsidR="004712EF" w:rsidRPr="004712EF">
          <w:rPr>
            <w:rFonts w:ascii="Segoe UI Emoji" w:eastAsia="Times New Roman" w:hAnsi="Segoe UI Emoji" w:cs="Times New Roman"/>
            <w:color w:val="025296"/>
            <w:kern w:val="0"/>
            <w:sz w:val="24"/>
            <w:szCs w:val="24"/>
            <w:lang w:eastAsia="it-IT"/>
            <w14:ligatures w14:val="none"/>
          </w:rPr>
          <w:t>®</w:t>
        </w:r>
        <w:r w:rsidR="004712EF" w:rsidRPr="004712EF">
          <w:rPr>
            <w:rFonts w:ascii="Roboto" w:eastAsia="Times New Roman" w:hAnsi="Roboto" w:cs="Times New Roman"/>
            <w:color w:val="025296"/>
            <w:kern w:val="0"/>
            <w:sz w:val="24"/>
            <w:szCs w:val="24"/>
            <w:lang w:eastAsia="it-IT"/>
            <w14:ligatures w14:val="none"/>
          </w:rPr>
          <w:t> </w:t>
        </w:r>
        <w:r w:rsidR="004712EF" w:rsidRPr="004712EF">
          <w:rPr>
            <w:rFonts w:ascii="Arial" w:eastAsia="Times New Roman" w:hAnsi="Arial" w:cs="Arial"/>
            <w:b/>
            <w:bCs/>
            <w:color w:val="025296"/>
            <w:kern w:val="0"/>
            <w:sz w:val="24"/>
            <w:szCs w:val="24"/>
            <w:lang w:eastAsia="it-IT"/>
            <w14:ligatures w14:val="none"/>
          </w:rPr>
          <w:t>e Fiabe di Potere.</w:t>
        </w:r>
      </w:hyperlink>
    </w:p>
    <w:p w14:paraId="0E39D5F2" w14:textId="61AC1FF2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Fiabe delle origini, iniziatiche, alchemiche, sciamaniche, per viaggiare nel mondo invisibile, conoscere ed evocare gli archetipi, che sono forze, dei, idee, per pacificare le immagini e le divinità irate, che sono organi ed emozioni. Meditazioni e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psicomagie</w:t>
      </w:r>
      <w:proofErr w:type="spellEnd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.</w:t>
      </w: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BD166D9" w14:textId="315B7CF7" w:rsidR="004712EF" w:rsidRPr="004712EF" w:rsidRDefault="00631E62" w:rsidP="004712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631E62">
        <w:rPr>
          <w:rFonts w:ascii="Arial" w:hAnsi="Arial" w:cs="Arial"/>
          <w:sz w:val="24"/>
          <w:szCs w:val="24"/>
        </w:rPr>
        <w:t>Counseling simbolico narrativo:</w:t>
      </w:r>
      <w:r>
        <w:t xml:space="preserve"> </w:t>
      </w:r>
      <w:hyperlink r:id="rId7" w:tooltip="Metafiabe e Metateatro" w:history="1">
        <w:proofErr w:type="spellStart"/>
        <w:r w:rsidR="004712EF" w:rsidRPr="004712EF">
          <w:rPr>
            <w:rFonts w:ascii="Arial" w:eastAsia="Times New Roman" w:hAnsi="Arial" w:cs="Arial"/>
            <w:b/>
            <w:bCs/>
            <w:color w:val="025296"/>
            <w:kern w:val="0"/>
            <w:sz w:val="24"/>
            <w:szCs w:val="24"/>
            <w:lang w:eastAsia="it-IT"/>
            <w14:ligatures w14:val="none"/>
          </w:rPr>
          <w:t>Metafiabe</w:t>
        </w:r>
        <w:proofErr w:type="spellEnd"/>
        <w:r w:rsidR="004712EF" w:rsidRPr="004712EF">
          <w:rPr>
            <w:rFonts w:ascii="Segoe UI Emoji" w:eastAsia="Times New Roman" w:hAnsi="Segoe UI Emoji" w:cs="Times New Roman"/>
            <w:color w:val="025296"/>
            <w:kern w:val="0"/>
            <w:sz w:val="24"/>
            <w:szCs w:val="24"/>
            <w:lang w:eastAsia="it-IT"/>
            <w14:ligatures w14:val="none"/>
          </w:rPr>
          <w:t>®</w:t>
        </w:r>
        <w:r w:rsidR="004712EF" w:rsidRPr="004712EF">
          <w:rPr>
            <w:rFonts w:ascii="Roboto" w:eastAsia="Times New Roman" w:hAnsi="Roboto" w:cs="Times New Roman"/>
            <w:color w:val="025296"/>
            <w:kern w:val="0"/>
            <w:sz w:val="24"/>
            <w:szCs w:val="24"/>
            <w:lang w:eastAsia="it-IT"/>
            <w14:ligatures w14:val="none"/>
          </w:rPr>
          <w:t> </w:t>
        </w:r>
        <w:r w:rsidR="004712EF" w:rsidRPr="004712EF">
          <w:rPr>
            <w:rFonts w:ascii="Arial" w:eastAsia="Times New Roman" w:hAnsi="Arial" w:cs="Arial"/>
            <w:b/>
            <w:bCs/>
            <w:color w:val="025296"/>
            <w:kern w:val="0"/>
            <w:sz w:val="24"/>
            <w:szCs w:val="24"/>
            <w:lang w:eastAsia="it-IT"/>
            <w14:ligatures w14:val="none"/>
          </w:rPr>
          <w:t xml:space="preserve">e </w:t>
        </w:r>
        <w:proofErr w:type="spellStart"/>
        <w:r w:rsidR="004712EF" w:rsidRPr="004712EF">
          <w:rPr>
            <w:rFonts w:ascii="Arial" w:eastAsia="Times New Roman" w:hAnsi="Arial" w:cs="Arial"/>
            <w:b/>
            <w:bCs/>
            <w:color w:val="025296"/>
            <w:kern w:val="0"/>
            <w:sz w:val="24"/>
            <w:szCs w:val="24"/>
            <w:lang w:eastAsia="it-IT"/>
            <w14:ligatures w14:val="none"/>
          </w:rPr>
          <w:t>MetaTeatro</w:t>
        </w:r>
        <w:proofErr w:type="spellEnd"/>
        <w:r w:rsidR="004712EF" w:rsidRPr="004712EF">
          <w:rPr>
            <w:rFonts w:ascii="Arial" w:eastAsia="Times New Roman" w:hAnsi="Arial" w:cs="Arial"/>
            <w:b/>
            <w:bCs/>
            <w:color w:val="025296"/>
            <w:kern w:val="0"/>
            <w:sz w:val="24"/>
            <w:szCs w:val="24"/>
            <w:lang w:eastAsia="it-IT"/>
            <w14:ligatures w14:val="none"/>
          </w:rPr>
          <w:t>.</w:t>
        </w:r>
      </w:hyperlink>
    </w:p>
    <w:p w14:paraId="0B638D0B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L’approccio archetipico e immaginale, applicato alle Costellazioni familiari, ci permette di uscire dal carattere individuale della nostra storia, per accedere a una dimensione mitica, che riscatta i nostri avi.</w:t>
      </w:r>
    </w:p>
    <w:p w14:paraId="05269C4B" w14:textId="2D505B84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Fiabe e miti</w:t>
      </w:r>
      <w:r w:rsidRPr="004712EF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it-IT"/>
          <w14:ligatures w14:val="none"/>
        </w:rPr>
        <w:t> </w:t>
      </w: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sono immagini delle nostre storie familiari, che svelano i nostri programmi di vita segreti, le nostre missioni dell’Anima. </w:t>
      </w: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35468CB0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6E90128D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2824AA87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00FFFF"/>
          <w:lang w:eastAsia="it-IT"/>
          <w14:ligatures w14:val="none"/>
        </w:rPr>
        <w:t>METODOLOGIA</w:t>
      </w: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FDFDFC"/>
          <w:lang w:eastAsia="it-IT"/>
          <w14:ligatures w14:val="none"/>
        </w:rPr>
        <w:t>:</w:t>
      </w:r>
    </w:p>
    <w:p w14:paraId="21AEC7E6" w14:textId="77777777" w:rsidR="004712EF" w:rsidRPr="004712EF" w:rsidRDefault="004712EF" w:rsidP="00471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Counseling </w:t>
      </w:r>
      <w:proofErr w:type="gram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integrato  (</w:t>
      </w:r>
      <w:proofErr w:type="gram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C. Rogers e F. Perls), ascolto attivo, approccio centrato sulla persona, gestalt, approccio psico-funzionale-corporeo (W. Reich)</w:t>
      </w:r>
    </w:p>
    <w:p w14:paraId="493787A3" w14:textId="77777777" w:rsidR="004712EF" w:rsidRPr="004712EF" w:rsidRDefault="004712EF" w:rsidP="00471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Psicogenealogia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 (A. Jodorowsky, B.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Hellinger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)</w:t>
      </w:r>
    </w:p>
    <w:p w14:paraId="725B642F" w14:textId="77777777" w:rsidR="004712EF" w:rsidRPr="004712EF" w:rsidRDefault="004712EF" w:rsidP="00471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Visione archetipica e immaginale (C. Jung, J.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Hillman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S. C. Williams).</w:t>
      </w:r>
    </w:p>
    <w:p w14:paraId="371F5576" w14:textId="77777777" w:rsidR="004712EF" w:rsidRPr="004712EF" w:rsidRDefault="004712EF" w:rsidP="00471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PNL,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Focusing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tecniche di psicologia energetica, immaginazione creativa, potenziamento delle risorse personali.</w:t>
      </w:r>
    </w:p>
    <w:p w14:paraId="481E6968" w14:textId="77777777" w:rsidR="004712EF" w:rsidRPr="004712EF" w:rsidRDefault="004712EF" w:rsidP="00471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 xml:space="preserve">Metodo </w:t>
      </w:r>
      <w:proofErr w:type="spellStart"/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Metafiabe</w:t>
      </w:r>
      <w:proofErr w:type="spellEnd"/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® e counseling simbolico-narrativo.</w:t>
      </w:r>
    </w:p>
    <w:p w14:paraId="51BE96F1" w14:textId="77777777" w:rsidR="004712EF" w:rsidRPr="004712EF" w:rsidRDefault="004712EF" w:rsidP="00471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Percorso teorico ed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esperenziale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 xml:space="preserve">, simulate e </w:t>
      </w:r>
      <w:proofErr w:type="spellStart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modelling</w:t>
      </w:r>
      <w:proofErr w:type="spellEnd"/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supervisione e consulenze individuali e di gruppo. </w:t>
      </w: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2C4D10FE" w14:textId="1C83DBDC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00FFFF"/>
          <w:lang w:eastAsia="it-IT"/>
          <w14:ligatures w14:val="none"/>
        </w:rPr>
        <w:t>OBIETTIVI</w:t>
      </w: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:</w:t>
      </w:r>
    </w:p>
    <w:p w14:paraId="2391B1F3" w14:textId="77777777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Conoscere il linguaggio simbolico e gli archetipi di fiabe e miti.</w:t>
      </w:r>
    </w:p>
    <w:p w14:paraId="27646A4E" w14:textId="77777777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Risvegliare l'immaginazione e liberare le tue idee.</w:t>
      </w:r>
    </w:p>
    <w:p w14:paraId="524F008F" w14:textId="77777777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Pratica delle fiabe come conoscenza di sé.</w:t>
      </w:r>
    </w:p>
    <w:p w14:paraId="3BD56011" w14:textId="77777777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Fare Anima: conoscere le immagini che ci abitano.</w:t>
      </w:r>
    </w:p>
    <w:p w14:paraId="03D33828" w14:textId="77777777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Acquisire strumenti di auto-esplorazione, auto-osservazione e auto-cambiamento.</w:t>
      </w:r>
    </w:p>
    <w:p w14:paraId="591E110D" w14:textId="77777777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Risvegliare le domande audaci e coraggiose per ricevere risposte nuove e originali.</w:t>
      </w:r>
    </w:p>
    <w:p w14:paraId="3890F962" w14:textId="77777777" w:rsid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Diventare un traghettatore che accompagna attraverso e oltre la grande soglia.</w:t>
      </w: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194070C7" w14:textId="6A78D504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Percepire la tua vita come un’avventura eroica.</w:t>
      </w:r>
    </w:p>
    <w:p w14:paraId="58333CF6" w14:textId="77777777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Trasformare gli ostacoli in opportunità.</w:t>
      </w:r>
    </w:p>
    <w:p w14:paraId="40B68BD3" w14:textId="77777777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Riconoscere e portare alla luce le tue risorse e i tuoi talenti.</w:t>
      </w:r>
    </w:p>
    <w:p w14:paraId="361EEB0E" w14:textId="77777777" w:rsidR="004712EF" w:rsidRPr="004712EF" w:rsidRDefault="004712EF" w:rsidP="004712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Diventare un custode delle fiabe, un raccoglitore di storie sacre, tue e degli altri.</w:t>
      </w:r>
    </w:p>
    <w:p w14:paraId="5B2C43E9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4C363AF4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57807F67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</w:t>
      </w: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00FFFF"/>
          <w:lang w:eastAsia="it-IT"/>
          <w14:ligatures w14:val="none"/>
        </w:rPr>
        <w:t>DESTINATARI</w:t>
      </w: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FDFDFC"/>
          <w:lang w:eastAsia="it-IT"/>
          <w14:ligatures w14:val="none"/>
        </w:rPr>
        <w:t>:</w:t>
      </w:r>
    </w:p>
    <w:p w14:paraId="77A4674F" w14:textId="77777777" w:rsidR="004712EF" w:rsidRPr="004712EF" w:rsidRDefault="004712EF" w:rsidP="004712EF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La formazione è rivolta a:</w:t>
      </w:r>
    </w:p>
    <w:p w14:paraId="791C3A2E" w14:textId="77777777" w:rsidR="004712EF" w:rsidRPr="004712EF" w:rsidRDefault="004712EF" w:rsidP="00471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lastRenderedPageBreak/>
        <w:t>A tutti coloro che sono interessati ad acquisire competenze di base del counseling e del coaching.</w:t>
      </w:r>
    </w:p>
    <w:p w14:paraId="4AF0F9E9" w14:textId="77777777" w:rsidR="004712EF" w:rsidRPr="004712EF" w:rsidRDefault="004712EF" w:rsidP="00471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Aggiornamento rivolto a tutti i professionisti della relazione d’aiuto (counselor diplomati e in formazione, coach, operatori olistici)</w:t>
      </w:r>
    </w:p>
    <w:p w14:paraId="19B03B96" w14:textId="77777777" w:rsidR="004712EF" w:rsidRPr="004712EF" w:rsidRDefault="004712EF" w:rsidP="00471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Professionisti che vogliono acquisire e integrare nuove competenze e migliorare le proprie conoscenze nella relazione di aiuto, educativa, artistica, espressiva e comunicativa (insegnanti, educatori, artisti)</w:t>
      </w:r>
    </w:p>
    <w:p w14:paraId="18EA981A" w14:textId="77777777" w:rsidR="004712EF" w:rsidRPr="004712EF" w:rsidRDefault="004712EF" w:rsidP="00471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A chiunque voglia acquisire strumenti di auto-esplorazione e auto-cambiamento, per lavorare su di sé.</w:t>
      </w: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AD9D02B" w14:textId="77777777" w:rsidR="004712EF" w:rsidRPr="004712EF" w:rsidRDefault="004712EF" w:rsidP="004712EF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111400B4" w14:textId="77777777" w:rsidR="004712EF" w:rsidRPr="004712EF" w:rsidRDefault="004712EF" w:rsidP="004712EF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476BAF44" w14:textId="77777777" w:rsidR="004712EF" w:rsidRPr="004712EF" w:rsidRDefault="004712EF" w:rsidP="004712EF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00FFFF"/>
          <w:lang w:eastAsia="it-IT"/>
          <w14:ligatures w14:val="none"/>
        </w:rPr>
        <w:t>ATTESTATI:</w:t>
      </w:r>
    </w:p>
    <w:p w14:paraId="092F8E2F" w14:textId="77777777" w:rsidR="004712EF" w:rsidRPr="004712EF" w:rsidRDefault="004712EF" w:rsidP="004712EF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Ogni modulo (12 ore) può essere frequentato singolarmente e permette di acquisire 24 ECP-SIAF</w:t>
      </w: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, validi per l’aggiornamento professionale di operatori e counselor olistici.</w:t>
      </w:r>
    </w:p>
    <w:p w14:paraId="006E69AF" w14:textId="77777777" w:rsidR="004712EF" w:rsidRPr="004712EF" w:rsidRDefault="004712EF" w:rsidP="004712EF">
      <w:pPr>
        <w:shd w:val="clear" w:color="auto" w:fill="FDFDFC"/>
        <w:spacing w:after="0" w:line="360" w:lineRule="atLeast"/>
        <w:jc w:val="both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it-IT"/>
          <w14:ligatures w14:val="none"/>
        </w:rPr>
        <w:t>L’attestato di micro-counseling viene rilasciato al termine della formazione di 60 ore</w:t>
      </w:r>
      <w:r w:rsidRPr="004712EF">
        <w:rPr>
          <w:rFonts w:ascii="Arial" w:eastAsia="Times New Roman" w:hAnsi="Arial" w:cs="Arial"/>
          <w:color w:val="000000"/>
          <w:kern w:val="0"/>
          <w:sz w:val="21"/>
          <w:szCs w:val="21"/>
          <w:lang w:eastAsia="it-IT"/>
          <w14:ligatures w14:val="none"/>
        </w:rPr>
        <w:t> e consente il passaggio a master di counseling o coaching, per chi desidera proseguire la propria formazione e specializzazione.</w:t>
      </w:r>
    </w:p>
    <w:p w14:paraId="26D9126D" w14:textId="77777777" w:rsidR="004712EF" w:rsidRPr="004712EF" w:rsidRDefault="004712EF" w:rsidP="004712EF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0A4ADBF" w14:textId="77777777" w:rsidR="004712EF" w:rsidRPr="004712EF" w:rsidRDefault="004712EF" w:rsidP="004712EF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8AA6F08" w14:textId="77777777" w:rsidR="004712EF" w:rsidRPr="004712EF" w:rsidRDefault="004712EF" w:rsidP="004712EF">
      <w:pPr>
        <w:shd w:val="clear" w:color="auto" w:fill="FDFDFC"/>
        <w:spacing w:after="0" w:line="360" w:lineRule="atLeast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12EF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054634C" w14:textId="77777777" w:rsidR="00C56FEC" w:rsidRDefault="00C56FEC"/>
    <w:sectPr w:rsidR="00C56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2"/>
    <w:multiLevelType w:val="multilevel"/>
    <w:tmpl w:val="1F8ED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265A4"/>
    <w:multiLevelType w:val="multilevel"/>
    <w:tmpl w:val="1A164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678FF"/>
    <w:multiLevelType w:val="multilevel"/>
    <w:tmpl w:val="59463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76D53"/>
    <w:multiLevelType w:val="multilevel"/>
    <w:tmpl w:val="CB702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C6079"/>
    <w:multiLevelType w:val="multilevel"/>
    <w:tmpl w:val="8FBCB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F0A5C"/>
    <w:multiLevelType w:val="multilevel"/>
    <w:tmpl w:val="38D8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909516">
    <w:abstractNumId w:val="2"/>
  </w:num>
  <w:num w:numId="2" w16cid:durableId="718283574">
    <w:abstractNumId w:val="0"/>
  </w:num>
  <w:num w:numId="3" w16cid:durableId="151801572">
    <w:abstractNumId w:val="3"/>
  </w:num>
  <w:num w:numId="4" w16cid:durableId="960764630">
    <w:abstractNumId w:val="1"/>
  </w:num>
  <w:num w:numId="5" w16cid:durableId="1257708005">
    <w:abstractNumId w:val="5"/>
  </w:num>
  <w:num w:numId="6" w16cid:durableId="698431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3A"/>
    <w:rsid w:val="004712EF"/>
    <w:rsid w:val="00631E62"/>
    <w:rsid w:val="00716B3A"/>
    <w:rsid w:val="00C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433E"/>
  <w15:chartTrackingRefBased/>
  <w15:docId w15:val="{C1106ACD-CE7A-4963-A7C3-9CA7DC37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afiabe.com/formazione/metafiabe-e-metateat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afiabe.com/formazione/metafiabe-e-fiabe-di-potere/" TargetMode="External"/><Relationship Id="rId5" Type="http://schemas.openxmlformats.org/officeDocument/2006/relationships/hyperlink" Target="https://www.metafiabe.com/paola-bia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5</cp:revision>
  <dcterms:created xsi:type="dcterms:W3CDTF">2023-09-27T22:35:00Z</dcterms:created>
  <dcterms:modified xsi:type="dcterms:W3CDTF">2023-09-27T22:45:00Z</dcterms:modified>
</cp:coreProperties>
</file>